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1579B" w14:textId="77777777" w:rsidR="00BD2095" w:rsidRPr="002009AD" w:rsidRDefault="00BD2095" w:rsidP="000A0876">
      <w:pPr>
        <w:pStyle w:val="2"/>
        <w:spacing w:line="240" w:lineRule="auto"/>
        <w:rPr>
          <w:rFonts w:ascii="Times New Roman" w:hAnsi="Times New Roman"/>
          <w:szCs w:val="24"/>
          <w:lang w:val="bg-BG"/>
        </w:rPr>
      </w:pPr>
    </w:p>
    <w:p w14:paraId="64BAA315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ДО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  <w:t xml:space="preserve">                ОБЩИНСКИ СЪВЕТ –РУСЕ</w:t>
      </w:r>
    </w:p>
    <w:p w14:paraId="670F4B4C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ПРЕДЛОЖЕНИЕ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</w:p>
    <w:p w14:paraId="50C88750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ОТ ПЕНЧО МИЛКОВ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</w:p>
    <w:p w14:paraId="37FBE6B3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КМЕТ НА ОБЩИНА РУСЕ</w:t>
      </w:r>
    </w:p>
    <w:p w14:paraId="55CE2450" w14:textId="77777777" w:rsidR="00414E19" w:rsidRPr="002009AD" w:rsidRDefault="009E58E2" w:rsidP="009E58E2">
      <w:pPr>
        <w:tabs>
          <w:tab w:val="left" w:pos="3690"/>
        </w:tabs>
        <w:rPr>
          <w:lang w:val="bg-BG"/>
        </w:rPr>
      </w:pPr>
      <w:r w:rsidRPr="002009AD">
        <w:rPr>
          <w:lang w:val="bg-BG"/>
        </w:rPr>
        <w:tab/>
      </w:r>
    </w:p>
    <w:p w14:paraId="6053EF3F" w14:textId="77777777" w:rsidR="005741BC" w:rsidRPr="002009AD" w:rsidRDefault="000A0876" w:rsidP="00414E19">
      <w:pPr>
        <w:rPr>
          <w:lang w:val="bg-BG"/>
        </w:rPr>
      </w:pP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  <w:t xml:space="preserve">  </w:t>
      </w:r>
    </w:p>
    <w:p w14:paraId="0F0E2A18" w14:textId="4EA38BB9" w:rsidR="005116F9" w:rsidRPr="002009AD" w:rsidRDefault="000A0876" w:rsidP="00414E19">
      <w:pPr>
        <w:ind w:left="1416" w:hanging="1416"/>
        <w:jc w:val="both"/>
        <w:rPr>
          <w:u w:val="single"/>
          <w:lang w:val="bg-BG"/>
        </w:rPr>
      </w:pPr>
      <w:r w:rsidRPr="002009AD">
        <w:rPr>
          <w:b/>
          <w:lang w:val="bg-BG"/>
        </w:rPr>
        <w:t>ОТНОСНО:</w:t>
      </w:r>
      <w:r w:rsidR="00414E19" w:rsidRPr="002009AD">
        <w:rPr>
          <w:lang w:val="bg-BG"/>
        </w:rPr>
        <w:t xml:space="preserve"> </w:t>
      </w:r>
      <w:r w:rsidRPr="00EC3688">
        <w:rPr>
          <w:lang w:val="bg-BG"/>
        </w:rPr>
        <w:t>Отдаване под наем на</w:t>
      </w:r>
      <w:r w:rsidR="00665449" w:rsidRPr="00EC3688">
        <w:rPr>
          <w:lang w:val="bg-BG"/>
        </w:rPr>
        <w:t xml:space="preserve"> </w:t>
      </w:r>
      <w:r w:rsidR="00C374A1" w:rsidRPr="00EC3688">
        <w:rPr>
          <w:lang w:val="bg-BG"/>
        </w:rPr>
        <w:t>имот</w:t>
      </w:r>
      <w:r w:rsidR="006715C3" w:rsidRPr="00EC3688">
        <w:rPr>
          <w:lang w:val="bg-BG"/>
        </w:rPr>
        <w:t xml:space="preserve"> </w:t>
      </w:r>
      <w:r w:rsidRPr="00EC3688">
        <w:rPr>
          <w:lang w:val="bg-BG"/>
        </w:rPr>
        <w:t>- частна общинска собственост</w:t>
      </w:r>
      <w:r w:rsidR="00665449" w:rsidRPr="00EC3688">
        <w:rPr>
          <w:lang w:val="bg-BG"/>
        </w:rPr>
        <w:t>,</w:t>
      </w:r>
      <w:r w:rsidRPr="00EC3688">
        <w:rPr>
          <w:lang w:val="bg-BG"/>
        </w:rPr>
        <w:t xml:space="preserve"> за</w:t>
      </w:r>
      <w:r w:rsidR="00665449" w:rsidRPr="00EC3688">
        <w:rPr>
          <w:lang w:val="bg-BG"/>
        </w:rPr>
        <w:t xml:space="preserve"> </w:t>
      </w:r>
      <w:r w:rsidR="00062D32" w:rsidRPr="00EC3688">
        <w:rPr>
          <w:lang w:val="bg-BG"/>
        </w:rPr>
        <w:t>клуб</w:t>
      </w:r>
      <w:r w:rsidR="002D500F" w:rsidRPr="00EC3688">
        <w:rPr>
          <w:lang w:val="bg-BG"/>
        </w:rPr>
        <w:t>н</w:t>
      </w:r>
      <w:r w:rsidR="00D269A5" w:rsidRPr="00EC3688">
        <w:rPr>
          <w:lang w:val="bg-BG"/>
        </w:rPr>
        <w:t>о</w:t>
      </w:r>
      <w:r w:rsidR="002D500F" w:rsidRPr="00EC3688">
        <w:rPr>
          <w:lang w:val="bg-BG"/>
        </w:rPr>
        <w:t xml:space="preserve"> помещени</w:t>
      </w:r>
      <w:r w:rsidR="00C42C0B">
        <w:rPr>
          <w:lang w:val="bg-BG"/>
        </w:rPr>
        <w:t>е</w:t>
      </w:r>
      <w:r w:rsidRPr="00EC3688">
        <w:rPr>
          <w:lang w:val="bg-BG"/>
        </w:rPr>
        <w:t xml:space="preserve"> на </w:t>
      </w:r>
      <w:r w:rsidR="002D500F" w:rsidRPr="00EC3688">
        <w:rPr>
          <w:lang w:val="bg-BG"/>
        </w:rPr>
        <w:t>организаци</w:t>
      </w:r>
      <w:r w:rsidR="00D269A5" w:rsidRPr="00EC3688">
        <w:rPr>
          <w:lang w:val="bg-BG"/>
        </w:rPr>
        <w:t>я</w:t>
      </w:r>
      <w:r w:rsidR="002D500F" w:rsidRPr="00EC3688">
        <w:rPr>
          <w:lang w:val="bg-BG"/>
        </w:rPr>
        <w:t xml:space="preserve"> с нестопанска цел</w:t>
      </w:r>
    </w:p>
    <w:p w14:paraId="2D7184E8" w14:textId="77777777" w:rsidR="005116F9" w:rsidRPr="002009AD" w:rsidRDefault="005116F9" w:rsidP="00414E19">
      <w:pPr>
        <w:rPr>
          <w:u w:val="single"/>
          <w:lang w:val="bg-BG"/>
        </w:rPr>
      </w:pPr>
    </w:p>
    <w:p w14:paraId="770475DF" w14:textId="77777777" w:rsidR="005116F9" w:rsidRPr="002009AD" w:rsidRDefault="000A0876" w:rsidP="00414E19">
      <w:pPr>
        <w:rPr>
          <w:b/>
          <w:lang w:val="bg-BG"/>
        </w:rPr>
      </w:pPr>
      <w:r w:rsidRPr="002009AD">
        <w:rPr>
          <w:b/>
          <w:lang w:val="bg-BG"/>
        </w:rPr>
        <w:t>УВАЖАЕМИ ДАМИ И ГОСПОДА ОБЩИНСКИ СЪВЕТНИЦИ,</w:t>
      </w:r>
    </w:p>
    <w:p w14:paraId="012AD1B2" w14:textId="77777777" w:rsidR="005116F9" w:rsidRPr="002009AD" w:rsidRDefault="005116F9" w:rsidP="00414E19">
      <w:pPr>
        <w:rPr>
          <w:lang w:val="bg-BG"/>
        </w:rPr>
      </w:pPr>
    </w:p>
    <w:p w14:paraId="4D16902C" w14:textId="77777777" w:rsidR="00D269A5" w:rsidRPr="00D269A5" w:rsidRDefault="00D269A5" w:rsidP="00D269A5">
      <w:pPr>
        <w:ind w:firstLine="708"/>
        <w:jc w:val="both"/>
        <w:rPr>
          <w:lang w:val="bg-BG"/>
        </w:rPr>
      </w:pPr>
      <w:r w:rsidRPr="00D269A5">
        <w:rPr>
          <w:lang w:val="bg-BG"/>
        </w:rPr>
        <w:t>Предмет на настоящото предложение е отдаване под наем на имот – частна общинска собственост, представляващ помещение №6 с обща полезна площ 21,50 кв.м, представляващо част от самостоятелен обект в сграда с идентификатор по КККР на гр. Русе 63427.2.5512.1.10, с административен адрес гр. Русе, ул. „Фердинанд“ №3А, ет. 3.</w:t>
      </w:r>
    </w:p>
    <w:p w14:paraId="75A5CC4F" w14:textId="77777777" w:rsidR="00D269A5" w:rsidRDefault="00D269A5" w:rsidP="00D269A5">
      <w:pPr>
        <w:jc w:val="both"/>
        <w:rPr>
          <w:lang w:val="bg-BG"/>
        </w:rPr>
      </w:pPr>
      <w:r w:rsidRPr="00D269A5">
        <w:rPr>
          <w:lang w:val="bg-BG"/>
        </w:rPr>
        <w:t>Фондация „Русчук“, ЕИК 176059600, е заявила желание да ползва описания имот за осъществяване на своята дейност като клубно помещение.</w:t>
      </w:r>
    </w:p>
    <w:p w14:paraId="7C633769" w14:textId="77777777" w:rsidR="00D269A5" w:rsidRPr="00D269A5" w:rsidRDefault="00D269A5" w:rsidP="00D269A5">
      <w:pPr>
        <w:ind w:firstLine="708"/>
        <w:jc w:val="both"/>
        <w:rPr>
          <w:lang w:val="bg-BG"/>
        </w:rPr>
      </w:pPr>
      <w:r w:rsidRPr="00D269A5">
        <w:rPr>
          <w:lang w:val="bg-BG"/>
        </w:rPr>
        <w:t>До настоящия момент помещението е било предоставено за ползване на Фондация „Русчук“, ЕИК 176059600, въз основа на сключен договор за наем между Община Русе и фондацията, съгласно предходно решение на Общински съвет – Русе, като имотът е използван по предназначение като клубно помещение.</w:t>
      </w:r>
    </w:p>
    <w:p w14:paraId="0551A511" w14:textId="77777777" w:rsidR="00D269A5" w:rsidRPr="00D269A5" w:rsidRDefault="00D269A5" w:rsidP="00D269A5">
      <w:pPr>
        <w:ind w:firstLine="708"/>
        <w:jc w:val="both"/>
        <w:rPr>
          <w:lang w:val="bg-BG"/>
        </w:rPr>
      </w:pPr>
      <w:r w:rsidRPr="00D269A5">
        <w:rPr>
          <w:lang w:val="bg-BG"/>
        </w:rPr>
        <w:t>Срокът на сключения договор за наем е изтекъл. Фондация „Русчук“ е заявила желание за продължаване ползването на помещението при непроменени условия с оглед обезпечаване дейността си.</w:t>
      </w:r>
    </w:p>
    <w:p w14:paraId="22F791BA" w14:textId="65D8D0A0" w:rsidR="00D269A5" w:rsidRPr="00D269A5" w:rsidRDefault="00D269A5" w:rsidP="00D269A5">
      <w:pPr>
        <w:ind w:firstLine="708"/>
        <w:jc w:val="both"/>
        <w:rPr>
          <w:lang w:val="bg-BG"/>
        </w:rPr>
      </w:pPr>
      <w:r w:rsidRPr="00D269A5">
        <w:rPr>
          <w:lang w:val="bg-BG"/>
        </w:rPr>
        <w:t>Към настоящия момент не е налице промяна в обстоятелствата, при които имотът е бил предоставен за ползване. С оглед необходимостта от уреждане на последващото ползване на помещението и сключване на нов договор за наем за нов срок, е необходимо Общински съвет – Русе да приеме ново решение за отдаването му под наем.</w:t>
      </w:r>
    </w:p>
    <w:p w14:paraId="749BFB37" w14:textId="77777777" w:rsidR="00D269A5" w:rsidRPr="00D269A5" w:rsidRDefault="00D269A5" w:rsidP="00D269A5">
      <w:pPr>
        <w:ind w:firstLine="708"/>
        <w:jc w:val="both"/>
        <w:rPr>
          <w:lang w:val="bg-BG"/>
        </w:rPr>
      </w:pPr>
      <w:r w:rsidRPr="00D269A5">
        <w:rPr>
          <w:lang w:val="bg-BG"/>
        </w:rPr>
        <w:t>Съгласно чл.14, ал.6 от Закона за общинската собственост и чл.15, ал.6 от Наредба №1 на Общински съвет – Русе за общинската собственост, отдаването под наем на имоти – частна общинска собственост на юридически лица с нестопанска цел се извършва без търг или конкурс след решение на Общински съвет – Русе.</w:t>
      </w:r>
    </w:p>
    <w:p w14:paraId="1F016B63" w14:textId="77777777" w:rsidR="00D269A5" w:rsidRPr="00D269A5" w:rsidRDefault="00D269A5" w:rsidP="00D269A5">
      <w:pPr>
        <w:ind w:firstLine="708"/>
        <w:jc w:val="both"/>
        <w:rPr>
          <w:lang w:val="bg-BG"/>
        </w:rPr>
      </w:pPr>
      <w:r w:rsidRPr="00D269A5">
        <w:rPr>
          <w:lang w:val="bg-BG"/>
        </w:rPr>
        <w:t>Предвид предназначението на имота и необходимостта от обезпечаване дейността на фондацията, са налице законовите предпоставки за предоставянето му под наем за определен срок.</w:t>
      </w:r>
    </w:p>
    <w:p w14:paraId="148178EE" w14:textId="77777777" w:rsidR="00D269A5" w:rsidRPr="00D269A5" w:rsidRDefault="00D269A5" w:rsidP="00D269A5">
      <w:pPr>
        <w:ind w:firstLine="708"/>
        <w:jc w:val="both"/>
        <w:rPr>
          <w:lang w:val="bg-BG"/>
        </w:rPr>
      </w:pPr>
      <w:r w:rsidRPr="00D269A5">
        <w:rPr>
          <w:lang w:val="bg-BG"/>
        </w:rPr>
        <w:t>Предоставени са необходимите документи, удостоверяващи регистрацията на фондацията и наличието на законовите основания за отдаване под наем.</w:t>
      </w:r>
    </w:p>
    <w:p w14:paraId="4608EC45" w14:textId="77777777" w:rsidR="00D269A5" w:rsidRDefault="00D269A5" w:rsidP="00D269A5">
      <w:pPr>
        <w:ind w:firstLine="708"/>
        <w:jc w:val="both"/>
        <w:rPr>
          <w:lang w:val="bg-BG"/>
        </w:rPr>
      </w:pPr>
      <w:r w:rsidRPr="00D269A5">
        <w:rPr>
          <w:lang w:val="bg-BG"/>
        </w:rPr>
        <w:t>С оглед гореизложеното и на основание чл.63, ал.1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 съвет – Русе да вземе следното:</w:t>
      </w:r>
    </w:p>
    <w:p w14:paraId="4DCD84A2" w14:textId="77777777" w:rsidR="00D269A5" w:rsidRPr="00D269A5" w:rsidRDefault="00D269A5" w:rsidP="00D269A5">
      <w:pPr>
        <w:ind w:firstLine="708"/>
        <w:jc w:val="both"/>
        <w:rPr>
          <w:lang w:val="bg-BG"/>
        </w:rPr>
      </w:pPr>
    </w:p>
    <w:p w14:paraId="5F5CFA8A" w14:textId="77777777" w:rsidR="00D269A5" w:rsidRPr="00D269A5" w:rsidRDefault="00D269A5" w:rsidP="00D269A5">
      <w:pPr>
        <w:jc w:val="center"/>
        <w:rPr>
          <w:b/>
          <w:bCs/>
          <w:lang w:val="bg-BG"/>
        </w:rPr>
      </w:pPr>
      <w:r w:rsidRPr="00D269A5">
        <w:rPr>
          <w:b/>
          <w:bCs/>
          <w:lang w:val="bg-BG"/>
        </w:rPr>
        <w:t>Р Е Ш Е Н И Е:</w:t>
      </w:r>
    </w:p>
    <w:p w14:paraId="4911C681" w14:textId="77777777" w:rsidR="00D269A5" w:rsidRPr="00D269A5" w:rsidRDefault="00D269A5" w:rsidP="00D269A5">
      <w:pPr>
        <w:jc w:val="both"/>
        <w:rPr>
          <w:lang w:val="bg-BG"/>
        </w:rPr>
      </w:pPr>
    </w:p>
    <w:p w14:paraId="0D047A6B" w14:textId="0EA30A0E" w:rsidR="00D269A5" w:rsidRDefault="00D269A5" w:rsidP="00D269A5">
      <w:pPr>
        <w:ind w:firstLine="360"/>
        <w:jc w:val="both"/>
        <w:rPr>
          <w:lang w:val="bg-BG"/>
        </w:rPr>
      </w:pPr>
      <w:r w:rsidRPr="00D269A5">
        <w:rPr>
          <w:lang w:val="bg-BG"/>
        </w:rPr>
        <w:lastRenderedPageBreak/>
        <w:t>На основание чл.21, ал.2, във връзка с чл.21, ал.1, т.8 от ЗМСМА, във връзка с чл.11, ал.2 и чл.14, ал.6 от Закона за общинската собственост, във връзка с чл.15, ал.6 от Наредба №1 на Общинския съвет за общинската собственост, във връзка с чл.1, т.2, чл.2, ал.1, т.</w:t>
      </w:r>
      <w:r>
        <w:rPr>
          <w:lang w:val="bg-BG"/>
        </w:rPr>
        <w:t>19</w:t>
      </w:r>
      <w:r w:rsidRPr="00D269A5">
        <w:rPr>
          <w:lang w:val="bg-BG"/>
        </w:rPr>
        <w:t>, чл.3, чл.4 и чл.5 от Наредба №2 на Общинския съвет за начални цени за отдаване под наем на общински обекти със стопанско и административно предназначение, Общински съвет – Русе реши:</w:t>
      </w:r>
    </w:p>
    <w:p w14:paraId="75B4ECB7" w14:textId="77777777" w:rsidR="00D269A5" w:rsidRPr="00D269A5" w:rsidRDefault="00D269A5" w:rsidP="00D269A5">
      <w:pPr>
        <w:ind w:firstLine="360"/>
        <w:jc w:val="both"/>
        <w:rPr>
          <w:lang w:val="bg-BG"/>
        </w:rPr>
      </w:pPr>
    </w:p>
    <w:p w14:paraId="7FD91F21" w14:textId="0A507E71" w:rsidR="00D269A5" w:rsidRPr="00D269A5" w:rsidRDefault="00D269A5" w:rsidP="00D269A5">
      <w:pPr>
        <w:numPr>
          <w:ilvl w:val="0"/>
          <w:numId w:val="4"/>
        </w:numPr>
        <w:jc w:val="both"/>
        <w:rPr>
          <w:lang w:val="bg-BG"/>
        </w:rPr>
      </w:pPr>
      <w:r w:rsidRPr="00D269A5">
        <w:rPr>
          <w:lang w:val="bg-BG"/>
        </w:rPr>
        <w:t>Дава съгласие да се отдаде под наем за срок от пет години, като клуб, на Фондация „Русчук“, ЕИК 176059600, помещение с номер 6, с обща полезна площ от 21,50 кв.м, представляващо част от самостоятелен обект в сграда с идентификатор по КККР на гр. Русе 63427.2.5512.1.10, с трайно предназначение на самостоятелния обект – за офис, брой нива на обекта – едно, разположен в сграда №1, находяща се в поземлен имот с идентификатор по КККР на гр. Русе 63427.2.5512, с административен адрес гр. Русе, ул. „Фердинанд“ №3А, ет. 3, предмет на АЧОС №6675 от 09.04.2012 г., срещу заплащане на месечна наемна цена в размер на 1</w:t>
      </w:r>
      <w:r>
        <w:rPr>
          <w:lang w:val="bg-BG"/>
        </w:rPr>
        <w:t>2</w:t>
      </w:r>
      <w:r w:rsidRPr="00D269A5">
        <w:rPr>
          <w:lang w:val="bg-BG"/>
        </w:rPr>
        <w:t>,</w:t>
      </w:r>
      <w:r>
        <w:rPr>
          <w:lang w:val="bg-BG"/>
        </w:rPr>
        <w:t>00</w:t>
      </w:r>
      <w:r w:rsidRPr="00D269A5">
        <w:rPr>
          <w:lang w:val="bg-BG"/>
        </w:rPr>
        <w:t xml:space="preserve"> </w:t>
      </w:r>
      <w:r>
        <w:rPr>
          <w:lang w:val="bg-BG"/>
        </w:rPr>
        <w:t xml:space="preserve">евро </w:t>
      </w:r>
      <w:r w:rsidRPr="00D269A5">
        <w:rPr>
          <w:lang w:val="bg-BG"/>
        </w:rPr>
        <w:t>без включен ДДС.</w:t>
      </w:r>
    </w:p>
    <w:p w14:paraId="4B4061A0" w14:textId="5349C583" w:rsidR="000A0876" w:rsidRPr="002009AD" w:rsidRDefault="000A0876" w:rsidP="009969F9">
      <w:pPr>
        <w:jc w:val="both"/>
        <w:rPr>
          <w:lang w:val="bg-BG"/>
        </w:rPr>
      </w:pP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</w:p>
    <w:p w14:paraId="7FEE1B60" w14:textId="77777777" w:rsidR="009969F9" w:rsidRPr="002009AD" w:rsidRDefault="00376B77" w:rsidP="00013FF9">
      <w:pPr>
        <w:ind w:firstLine="708"/>
        <w:rPr>
          <w:lang w:val="bg-BG"/>
        </w:rPr>
      </w:pPr>
      <w:r w:rsidRPr="002009AD">
        <w:rPr>
          <w:b/>
          <w:lang w:val="bg-BG"/>
        </w:rPr>
        <w:t>Приложения</w:t>
      </w:r>
      <w:r w:rsidRPr="002009AD">
        <w:rPr>
          <w:lang w:val="bg-BG"/>
        </w:rPr>
        <w:t>:</w:t>
      </w:r>
    </w:p>
    <w:p w14:paraId="0B2CAD15" w14:textId="59340A7E" w:rsidR="00D269A5" w:rsidRPr="00D269A5" w:rsidRDefault="00D269A5" w:rsidP="00D269A5">
      <w:pPr>
        <w:pStyle w:val="a7"/>
        <w:numPr>
          <w:ilvl w:val="0"/>
          <w:numId w:val="3"/>
        </w:numPr>
        <w:rPr>
          <w:lang w:val="bg-BG"/>
        </w:rPr>
      </w:pPr>
      <w:r w:rsidRPr="00D269A5">
        <w:rPr>
          <w:lang w:val="bg-BG"/>
        </w:rPr>
        <w:t>Копие от АЧОС №6675 от 09.04.2012 г.;</w:t>
      </w:r>
    </w:p>
    <w:p w14:paraId="4BF8B1CE" w14:textId="55745E41" w:rsidR="00D269A5" w:rsidRPr="00D269A5" w:rsidRDefault="00D269A5" w:rsidP="00D269A5">
      <w:pPr>
        <w:pStyle w:val="a7"/>
        <w:numPr>
          <w:ilvl w:val="0"/>
          <w:numId w:val="3"/>
        </w:numPr>
        <w:rPr>
          <w:lang w:val="bg-BG"/>
        </w:rPr>
      </w:pPr>
      <w:r w:rsidRPr="00D269A5">
        <w:rPr>
          <w:lang w:val="bg-BG"/>
        </w:rPr>
        <w:t>Копие от схема на имота;</w:t>
      </w:r>
    </w:p>
    <w:p w14:paraId="2481C367" w14:textId="036D90B4" w:rsidR="008A445F" w:rsidRPr="00B03F1B" w:rsidRDefault="00B03F1B" w:rsidP="00D269A5">
      <w:pPr>
        <w:pStyle w:val="a7"/>
        <w:numPr>
          <w:ilvl w:val="0"/>
          <w:numId w:val="3"/>
        </w:numPr>
        <w:rPr>
          <w:lang w:val="bg-BG"/>
        </w:rPr>
      </w:pPr>
      <w:r w:rsidRPr="00B03F1B">
        <w:rPr>
          <w:lang w:val="bg-BG"/>
        </w:rPr>
        <w:t>Документи за регистрация и общественополезна дейност на сдружението.</w:t>
      </w:r>
    </w:p>
    <w:p w14:paraId="21321BC3" w14:textId="77777777" w:rsidR="008A445F" w:rsidRPr="002009AD" w:rsidRDefault="008A445F" w:rsidP="00414E19">
      <w:pPr>
        <w:rPr>
          <w:lang w:val="bg-BG"/>
        </w:rPr>
      </w:pPr>
    </w:p>
    <w:p w14:paraId="1A5FDD69" w14:textId="77777777" w:rsidR="00F11603" w:rsidRDefault="000A0876" w:rsidP="00F11603">
      <w:pPr>
        <w:rPr>
          <w:lang w:val="bg-BG"/>
        </w:rPr>
      </w:pPr>
      <w:r w:rsidRPr="002009AD">
        <w:rPr>
          <w:lang w:val="bg-BG"/>
        </w:rPr>
        <w:t>Предложил,</w:t>
      </w:r>
    </w:p>
    <w:p w14:paraId="6ABDC941" w14:textId="77777777" w:rsidR="00F11603" w:rsidRPr="00F11603" w:rsidRDefault="00F11603" w:rsidP="00F11603">
      <w:pPr>
        <w:rPr>
          <w:lang w:val="bg-BG"/>
        </w:rPr>
      </w:pPr>
    </w:p>
    <w:p w14:paraId="0DDEA0BA" w14:textId="77777777" w:rsidR="005116F9" w:rsidRPr="002009AD" w:rsidRDefault="004A6822" w:rsidP="00414E19">
      <w:pPr>
        <w:rPr>
          <w:b/>
          <w:color w:val="auto"/>
          <w:kern w:val="0"/>
          <w:lang w:val="bg-BG" w:eastAsia="bg-BG"/>
        </w:rPr>
      </w:pPr>
      <w:r>
        <w:rPr>
          <w:b/>
          <w:color w:val="auto"/>
          <w:kern w:val="0"/>
          <w:lang w:val="bg-BG" w:eastAsia="bg-BG"/>
        </w:rPr>
        <w:t>ПЕНЧО МИЛКОВ</w:t>
      </w:r>
    </w:p>
    <w:p w14:paraId="30C8B871" w14:textId="77777777" w:rsidR="005741BC" w:rsidRDefault="00502B66" w:rsidP="00414E19">
      <w:pPr>
        <w:rPr>
          <w:i/>
          <w:color w:val="auto"/>
          <w:kern w:val="0"/>
          <w:lang w:val="bg-BG" w:eastAsia="bg-BG"/>
        </w:rPr>
      </w:pPr>
      <w:r w:rsidRPr="002009AD">
        <w:rPr>
          <w:i/>
          <w:color w:val="auto"/>
          <w:kern w:val="0"/>
          <w:lang w:val="bg-BG" w:eastAsia="bg-BG"/>
        </w:rPr>
        <w:t>Кмет на Община Русе</w:t>
      </w:r>
    </w:p>
    <w:p w14:paraId="6CC6B024" w14:textId="77777777" w:rsidR="0067209E" w:rsidRPr="001F2A0A" w:rsidRDefault="0067209E" w:rsidP="00414E19">
      <w:pPr>
        <w:rPr>
          <w:i/>
          <w:color w:val="FFFFFF" w:themeColor="background1"/>
          <w:kern w:val="0"/>
          <w:lang w:val="bg-BG" w:eastAsia="bg-BG"/>
        </w:rPr>
      </w:pPr>
    </w:p>
    <w:p w14:paraId="1F589BB9" w14:textId="4909206A" w:rsidR="00290F74" w:rsidRPr="002C2CC8" w:rsidRDefault="00290F74" w:rsidP="0067209E">
      <w:pPr>
        <w:jc w:val="both"/>
        <w:rPr>
          <w:color w:val="auto"/>
          <w:lang w:val="bg-BG"/>
        </w:rPr>
      </w:pPr>
    </w:p>
    <w:sectPr w:rsidR="00290F74" w:rsidRPr="002C2CC8" w:rsidSect="0066006A"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07CE0"/>
    <w:multiLevelType w:val="hybridMultilevel"/>
    <w:tmpl w:val="DF5C5A84"/>
    <w:lvl w:ilvl="0" w:tplc="1D56D3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129654E"/>
    <w:multiLevelType w:val="hybridMultilevel"/>
    <w:tmpl w:val="606EFAAA"/>
    <w:lvl w:ilvl="0" w:tplc="C2189B3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62F34292"/>
    <w:multiLevelType w:val="hybridMultilevel"/>
    <w:tmpl w:val="7230F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73117"/>
    <w:multiLevelType w:val="multilevel"/>
    <w:tmpl w:val="F848A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6705523">
    <w:abstractNumId w:val="0"/>
  </w:num>
  <w:num w:numId="2" w16cid:durableId="1690794145">
    <w:abstractNumId w:val="2"/>
  </w:num>
  <w:num w:numId="3" w16cid:durableId="1331719020">
    <w:abstractNumId w:val="1"/>
  </w:num>
  <w:num w:numId="4" w16cid:durableId="3767054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9F0"/>
    <w:rsid w:val="00010D09"/>
    <w:rsid w:val="00013FF9"/>
    <w:rsid w:val="00032E13"/>
    <w:rsid w:val="00062D32"/>
    <w:rsid w:val="00070035"/>
    <w:rsid w:val="00082589"/>
    <w:rsid w:val="000A0876"/>
    <w:rsid w:val="000B4845"/>
    <w:rsid w:val="000C4FF9"/>
    <w:rsid w:val="00112E58"/>
    <w:rsid w:val="0013707A"/>
    <w:rsid w:val="0014375F"/>
    <w:rsid w:val="00170477"/>
    <w:rsid w:val="001A39A6"/>
    <w:rsid w:val="001A61BD"/>
    <w:rsid w:val="001C4F59"/>
    <w:rsid w:val="001D619D"/>
    <w:rsid w:val="001E5644"/>
    <w:rsid w:val="001F2A0A"/>
    <w:rsid w:val="002009AD"/>
    <w:rsid w:val="002213BB"/>
    <w:rsid w:val="0023251B"/>
    <w:rsid w:val="00242142"/>
    <w:rsid w:val="00244B51"/>
    <w:rsid w:val="002451FA"/>
    <w:rsid w:val="0025241B"/>
    <w:rsid w:val="002577CC"/>
    <w:rsid w:val="00264F40"/>
    <w:rsid w:val="002655C4"/>
    <w:rsid w:val="002879C9"/>
    <w:rsid w:val="00290F74"/>
    <w:rsid w:val="002A0855"/>
    <w:rsid w:val="002B074D"/>
    <w:rsid w:val="002C2CC8"/>
    <w:rsid w:val="002D500F"/>
    <w:rsid w:val="002E613E"/>
    <w:rsid w:val="002F2BF2"/>
    <w:rsid w:val="00302A2E"/>
    <w:rsid w:val="00305E99"/>
    <w:rsid w:val="00315AB0"/>
    <w:rsid w:val="00324F97"/>
    <w:rsid w:val="00344447"/>
    <w:rsid w:val="00351958"/>
    <w:rsid w:val="003541EF"/>
    <w:rsid w:val="0035669D"/>
    <w:rsid w:val="003633A0"/>
    <w:rsid w:val="00364A00"/>
    <w:rsid w:val="00376B77"/>
    <w:rsid w:val="00383130"/>
    <w:rsid w:val="00384536"/>
    <w:rsid w:val="00384EF3"/>
    <w:rsid w:val="00385ABA"/>
    <w:rsid w:val="003A611C"/>
    <w:rsid w:val="003B1CB4"/>
    <w:rsid w:val="003E020F"/>
    <w:rsid w:val="00414E19"/>
    <w:rsid w:val="00436822"/>
    <w:rsid w:val="00457DB0"/>
    <w:rsid w:val="00465E1C"/>
    <w:rsid w:val="00470E00"/>
    <w:rsid w:val="00476C28"/>
    <w:rsid w:val="00490067"/>
    <w:rsid w:val="004919C1"/>
    <w:rsid w:val="004A4387"/>
    <w:rsid w:val="004A6822"/>
    <w:rsid w:val="004A7284"/>
    <w:rsid w:val="004A7AB2"/>
    <w:rsid w:val="004C020B"/>
    <w:rsid w:val="004C066E"/>
    <w:rsid w:val="004C2903"/>
    <w:rsid w:val="004C4AD3"/>
    <w:rsid w:val="004D158B"/>
    <w:rsid w:val="00502B66"/>
    <w:rsid w:val="00507565"/>
    <w:rsid w:val="005113EE"/>
    <w:rsid w:val="005116F9"/>
    <w:rsid w:val="00527FEC"/>
    <w:rsid w:val="00564576"/>
    <w:rsid w:val="005741BC"/>
    <w:rsid w:val="005A2AC5"/>
    <w:rsid w:val="005A3C91"/>
    <w:rsid w:val="005B412C"/>
    <w:rsid w:val="005B4B8E"/>
    <w:rsid w:val="005B6057"/>
    <w:rsid w:val="005C2543"/>
    <w:rsid w:val="005D43C8"/>
    <w:rsid w:val="005D583D"/>
    <w:rsid w:val="005F2725"/>
    <w:rsid w:val="005F70AD"/>
    <w:rsid w:val="00613CDA"/>
    <w:rsid w:val="00617F7C"/>
    <w:rsid w:val="00633945"/>
    <w:rsid w:val="006418A4"/>
    <w:rsid w:val="0066006A"/>
    <w:rsid w:val="00665449"/>
    <w:rsid w:val="006715C3"/>
    <w:rsid w:val="0067209E"/>
    <w:rsid w:val="00683C2B"/>
    <w:rsid w:val="006921AF"/>
    <w:rsid w:val="006A0FA9"/>
    <w:rsid w:val="006A28DC"/>
    <w:rsid w:val="006A5491"/>
    <w:rsid w:val="006D2197"/>
    <w:rsid w:val="006E34D0"/>
    <w:rsid w:val="00700CCA"/>
    <w:rsid w:val="00704036"/>
    <w:rsid w:val="007259AC"/>
    <w:rsid w:val="0073071B"/>
    <w:rsid w:val="00760B17"/>
    <w:rsid w:val="007904EB"/>
    <w:rsid w:val="00794013"/>
    <w:rsid w:val="007B6F1D"/>
    <w:rsid w:val="007F43F5"/>
    <w:rsid w:val="00806E6D"/>
    <w:rsid w:val="008129DC"/>
    <w:rsid w:val="00817483"/>
    <w:rsid w:val="008208E3"/>
    <w:rsid w:val="00830F4A"/>
    <w:rsid w:val="00847FF6"/>
    <w:rsid w:val="008524B1"/>
    <w:rsid w:val="00855747"/>
    <w:rsid w:val="00864600"/>
    <w:rsid w:val="0088707E"/>
    <w:rsid w:val="0089098D"/>
    <w:rsid w:val="008A445F"/>
    <w:rsid w:val="008A4A0A"/>
    <w:rsid w:val="008A720D"/>
    <w:rsid w:val="008F417E"/>
    <w:rsid w:val="0091373C"/>
    <w:rsid w:val="00935EF9"/>
    <w:rsid w:val="009372F6"/>
    <w:rsid w:val="00940C9B"/>
    <w:rsid w:val="00945775"/>
    <w:rsid w:val="00956A7D"/>
    <w:rsid w:val="0096548A"/>
    <w:rsid w:val="00976FE6"/>
    <w:rsid w:val="009828FE"/>
    <w:rsid w:val="009833FA"/>
    <w:rsid w:val="00993B33"/>
    <w:rsid w:val="009969F9"/>
    <w:rsid w:val="009B406F"/>
    <w:rsid w:val="009E58E2"/>
    <w:rsid w:val="00A122AB"/>
    <w:rsid w:val="00A17EF9"/>
    <w:rsid w:val="00A249F0"/>
    <w:rsid w:val="00A252F7"/>
    <w:rsid w:val="00A63D42"/>
    <w:rsid w:val="00A644D5"/>
    <w:rsid w:val="00A67F2C"/>
    <w:rsid w:val="00A70074"/>
    <w:rsid w:val="00A87CDD"/>
    <w:rsid w:val="00AC2D2D"/>
    <w:rsid w:val="00AD1875"/>
    <w:rsid w:val="00AD7DC4"/>
    <w:rsid w:val="00B00F0F"/>
    <w:rsid w:val="00B03A74"/>
    <w:rsid w:val="00B03F1B"/>
    <w:rsid w:val="00B06F5E"/>
    <w:rsid w:val="00B1449F"/>
    <w:rsid w:val="00B1522F"/>
    <w:rsid w:val="00B2617E"/>
    <w:rsid w:val="00B307DA"/>
    <w:rsid w:val="00B4401B"/>
    <w:rsid w:val="00B46505"/>
    <w:rsid w:val="00B7650D"/>
    <w:rsid w:val="00BA5188"/>
    <w:rsid w:val="00BB797C"/>
    <w:rsid w:val="00BC10BA"/>
    <w:rsid w:val="00BD2095"/>
    <w:rsid w:val="00BF7D25"/>
    <w:rsid w:val="00C21F7D"/>
    <w:rsid w:val="00C374A1"/>
    <w:rsid w:val="00C42C0B"/>
    <w:rsid w:val="00C57772"/>
    <w:rsid w:val="00C73ADE"/>
    <w:rsid w:val="00C905C6"/>
    <w:rsid w:val="00CA68F7"/>
    <w:rsid w:val="00CB2B8E"/>
    <w:rsid w:val="00CB39B7"/>
    <w:rsid w:val="00CB5CD4"/>
    <w:rsid w:val="00CC3606"/>
    <w:rsid w:val="00CC5DDB"/>
    <w:rsid w:val="00CE20DC"/>
    <w:rsid w:val="00CE3BE6"/>
    <w:rsid w:val="00CF6E7E"/>
    <w:rsid w:val="00D224C9"/>
    <w:rsid w:val="00D2274F"/>
    <w:rsid w:val="00D259B2"/>
    <w:rsid w:val="00D269A5"/>
    <w:rsid w:val="00D57C73"/>
    <w:rsid w:val="00D61A65"/>
    <w:rsid w:val="00D73939"/>
    <w:rsid w:val="00D87F90"/>
    <w:rsid w:val="00DC7388"/>
    <w:rsid w:val="00DE078F"/>
    <w:rsid w:val="00DE5F39"/>
    <w:rsid w:val="00DF09F3"/>
    <w:rsid w:val="00DF667C"/>
    <w:rsid w:val="00E03211"/>
    <w:rsid w:val="00E11527"/>
    <w:rsid w:val="00E27C61"/>
    <w:rsid w:val="00E41437"/>
    <w:rsid w:val="00E66F77"/>
    <w:rsid w:val="00E71F0C"/>
    <w:rsid w:val="00E72D25"/>
    <w:rsid w:val="00E735E4"/>
    <w:rsid w:val="00EA1167"/>
    <w:rsid w:val="00EA37B6"/>
    <w:rsid w:val="00EB4616"/>
    <w:rsid w:val="00EC1E00"/>
    <w:rsid w:val="00EC3688"/>
    <w:rsid w:val="00EE7A9A"/>
    <w:rsid w:val="00EF11BC"/>
    <w:rsid w:val="00F11603"/>
    <w:rsid w:val="00F11F83"/>
    <w:rsid w:val="00F274F7"/>
    <w:rsid w:val="00F441CD"/>
    <w:rsid w:val="00F45171"/>
    <w:rsid w:val="00F5421B"/>
    <w:rsid w:val="00F555E9"/>
    <w:rsid w:val="00F675B8"/>
    <w:rsid w:val="00F847D2"/>
    <w:rsid w:val="00F8627B"/>
    <w:rsid w:val="00F93837"/>
    <w:rsid w:val="00FB0775"/>
    <w:rsid w:val="00FB1128"/>
    <w:rsid w:val="00FB5AAE"/>
    <w:rsid w:val="00FC7E38"/>
    <w:rsid w:val="00F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808A2"/>
  <w15:docId w15:val="{1F8A6F94-5726-4A60-B34D-6E073D00D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87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0876"/>
    <w:pPr>
      <w:spacing w:after="120"/>
    </w:pPr>
  </w:style>
  <w:style w:type="character" w:customStyle="1" w:styleId="a4">
    <w:name w:val="Основен текст Знак"/>
    <w:basedOn w:val="a0"/>
    <w:link w:val="a3"/>
    <w:rsid w:val="000A0876"/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paragraph" w:styleId="2">
    <w:name w:val="Body Text 2"/>
    <w:basedOn w:val="a"/>
    <w:link w:val="20"/>
    <w:unhideWhenUsed/>
    <w:rsid w:val="000A0876"/>
    <w:pPr>
      <w:spacing w:after="120" w:line="480" w:lineRule="auto"/>
    </w:pPr>
    <w:rPr>
      <w:rFonts w:ascii="Arbat-Bold" w:hAnsi="Arbat-Bold"/>
      <w:b/>
      <w:szCs w:val="20"/>
    </w:rPr>
  </w:style>
  <w:style w:type="character" w:customStyle="1" w:styleId="20">
    <w:name w:val="Основен текст 2 Знак"/>
    <w:basedOn w:val="a0"/>
    <w:link w:val="2"/>
    <w:rsid w:val="000A0876"/>
    <w:rPr>
      <w:rFonts w:ascii="Arbat-Bold" w:eastAsia="Times New Roman" w:hAnsi="Arbat-Bold" w:cs="Times New Roman"/>
      <w:b/>
      <w:color w:val="000000"/>
      <w:kern w:val="28"/>
      <w:sz w:val="24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DE5F39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DE5F39"/>
    <w:rPr>
      <w:rFonts w:ascii="Tahoma" w:eastAsia="Times New Roman" w:hAnsi="Tahoma" w:cs="Tahoma"/>
      <w:color w:val="000000"/>
      <w:kern w:val="28"/>
      <w:sz w:val="16"/>
      <w:szCs w:val="16"/>
      <w:lang w:val="en-GB"/>
    </w:rPr>
  </w:style>
  <w:style w:type="paragraph" w:styleId="a7">
    <w:name w:val="List Paragraph"/>
    <w:basedOn w:val="a"/>
    <w:uiPriority w:val="34"/>
    <w:qFormat/>
    <w:rsid w:val="008F4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96888-C94A-4EB6-AB90-462300C8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p.hristova</cp:lastModifiedBy>
  <cp:revision>4</cp:revision>
  <cp:lastPrinted>2022-10-27T14:10:00Z</cp:lastPrinted>
  <dcterms:created xsi:type="dcterms:W3CDTF">2026-06-24T06:50:00Z</dcterms:created>
  <dcterms:modified xsi:type="dcterms:W3CDTF">2026-06-29T07:44:00Z</dcterms:modified>
</cp:coreProperties>
</file>